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69E7753C" w:rsidR="004E56D2" w:rsidRDefault="005E3B04" w:rsidP="00341C38">
      <w:pPr>
        <w:pStyle w:val="Title"/>
      </w:pPr>
      <w:r>
        <w:t>Junior Series Coordinator’s</w:t>
      </w:r>
      <w:r w:rsidR="007728A3">
        <w:t xml:space="preserve"> Report 202</w:t>
      </w:r>
      <w:r w:rsidR="00A64117">
        <w:t>3</w:t>
      </w:r>
    </w:p>
    <w:p w14:paraId="05507D6A" w14:textId="77777777" w:rsidR="00A64117" w:rsidRDefault="00A64117" w:rsidP="00A64117"/>
    <w:p w14:paraId="280B665B"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I personally was very enthusiastic about the 2023 Junior race series as over the winter of 2022 and 2023 a lot of clubs and event organizers had been working very hard to put together a number of races for our region. Upon which we had managed to muster a total of eight events for the 2023 season championship. On a slightly negative note six of those events were an </w:t>
      </w:r>
      <w:proofErr w:type="spellStart"/>
      <w:r w:rsidRPr="00A64117">
        <w:rPr>
          <w:rFonts w:ascii="Arial" w:hAnsi="Arial" w:cs="Arial"/>
          <w:color w:val="595959" w:themeColor="text1" w:themeTint="A6"/>
          <w:sz w:val="24"/>
          <w:szCs w:val="24"/>
          <w:lang w:val="en-US" w:eastAsia="ja-JP"/>
        </w:rPr>
        <w:t>Aquathlon</w:t>
      </w:r>
      <w:proofErr w:type="spellEnd"/>
      <w:r w:rsidRPr="00A64117">
        <w:rPr>
          <w:rFonts w:ascii="Arial" w:hAnsi="Arial" w:cs="Arial"/>
          <w:color w:val="595959" w:themeColor="text1" w:themeTint="A6"/>
          <w:sz w:val="24"/>
          <w:szCs w:val="24"/>
          <w:lang w:val="en-US" w:eastAsia="ja-JP"/>
        </w:rPr>
        <w:t>, because it’s becoming more increasingly difficult to stage a triathlon due to the problems encountered for the bike discipline.</w:t>
      </w:r>
    </w:p>
    <w:p w14:paraId="586284AD"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The other two events were made up with one Duathlon and an open water Triathlon. Unfortunately, we lost one event due to financial costs.</w:t>
      </w:r>
    </w:p>
    <w:p w14:paraId="5688D5F6"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p>
    <w:p w14:paraId="5A851489"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I would like to thank the following clubs and event organizers for staging excellent races and the super quick response in getting the results submitted to myself.</w:t>
      </w:r>
    </w:p>
    <w:p w14:paraId="3E71A143"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proofErr w:type="spellStart"/>
      <w:r w:rsidRPr="00A64117">
        <w:rPr>
          <w:rFonts w:ascii="Arial" w:hAnsi="Arial" w:cs="Arial"/>
          <w:color w:val="595959" w:themeColor="text1" w:themeTint="A6"/>
          <w:sz w:val="24"/>
          <w:szCs w:val="24"/>
          <w:lang w:val="en-US" w:eastAsia="ja-JP"/>
        </w:rPr>
        <w:t>Burntwood</w:t>
      </w:r>
      <w:proofErr w:type="spellEnd"/>
      <w:r w:rsidRPr="00A64117">
        <w:rPr>
          <w:rFonts w:ascii="Arial" w:hAnsi="Arial" w:cs="Arial"/>
          <w:color w:val="595959" w:themeColor="text1" w:themeTint="A6"/>
          <w:sz w:val="24"/>
          <w:szCs w:val="24"/>
          <w:lang w:val="en-US" w:eastAsia="ja-JP"/>
        </w:rPr>
        <w:tab/>
      </w:r>
    </w:p>
    <w:p w14:paraId="28446AD9"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SyTri</w:t>
      </w:r>
    </w:p>
    <w:p w14:paraId="63C3C2B3"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Telford Tri</w:t>
      </w:r>
    </w:p>
    <w:p w14:paraId="68112BE2"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Sandwell</w:t>
      </w:r>
    </w:p>
    <w:p w14:paraId="75CD7BA7"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Action Training World</w:t>
      </w:r>
    </w:p>
    <w:p w14:paraId="670DADDA"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Black Country Tri </w:t>
      </w:r>
    </w:p>
    <w:p w14:paraId="12D36B86"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Crazy Legs</w:t>
      </w:r>
    </w:p>
    <w:p w14:paraId="53D0B9A9"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We had decided to run two championships this year due to the number of </w:t>
      </w:r>
      <w:proofErr w:type="spellStart"/>
      <w:r w:rsidRPr="00A64117">
        <w:rPr>
          <w:rFonts w:ascii="Arial" w:hAnsi="Arial" w:cs="Arial"/>
          <w:color w:val="595959" w:themeColor="text1" w:themeTint="A6"/>
          <w:sz w:val="24"/>
          <w:szCs w:val="24"/>
          <w:lang w:val="en-US" w:eastAsia="ja-JP"/>
        </w:rPr>
        <w:t>Aquathlons</w:t>
      </w:r>
      <w:proofErr w:type="spellEnd"/>
      <w:r w:rsidRPr="00A64117">
        <w:rPr>
          <w:rFonts w:ascii="Arial" w:hAnsi="Arial" w:cs="Arial"/>
          <w:color w:val="595959" w:themeColor="text1" w:themeTint="A6"/>
          <w:sz w:val="24"/>
          <w:szCs w:val="24"/>
          <w:lang w:val="en-US" w:eastAsia="ja-JP"/>
        </w:rPr>
        <w:t xml:space="preserve"> and I hope that the format was welcomed by all.</w:t>
      </w:r>
    </w:p>
    <w:p w14:paraId="096F7B43"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But alas the entry numbers were not as high as we and the clubs expected, and this is something BTF and the regions need to try and help attract more members for the future.</w:t>
      </w:r>
    </w:p>
    <w:p w14:paraId="14D87E47"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I would also like to say a big thank you to all the athletes that competed in the series as well the parents.</w:t>
      </w:r>
    </w:p>
    <w:p w14:paraId="50712177"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Lastly as you all know our awards will not be done virtually this year and I and the committee are looking forward to seeing most of you  for our Bowing awards afternoon on November 19th</w:t>
      </w:r>
    </w:p>
    <w:p w14:paraId="1F1DAA80"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Mick Gould </w:t>
      </w:r>
    </w:p>
    <w:p w14:paraId="5022A2ED"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JRS Coordinator TE West Midlands </w:t>
      </w:r>
    </w:p>
    <w:p w14:paraId="5BD1414D" w14:textId="77777777" w:rsidR="00A64117" w:rsidRPr="00A64117" w:rsidRDefault="00A64117" w:rsidP="00A64117">
      <w:pPr>
        <w:keepLines w:val="0"/>
        <w:spacing w:after="120" w:line="259" w:lineRule="auto"/>
        <w:rPr>
          <w:rFonts w:ascii="Arial" w:hAnsi="Arial" w:cs="Arial"/>
          <w:color w:val="595959" w:themeColor="text1" w:themeTint="A6"/>
          <w:sz w:val="24"/>
          <w:szCs w:val="24"/>
          <w:lang w:val="en-US" w:eastAsia="ja-JP"/>
        </w:rPr>
      </w:pPr>
      <w:r w:rsidRPr="00A64117">
        <w:rPr>
          <w:rFonts w:ascii="Arial" w:hAnsi="Arial" w:cs="Arial"/>
          <w:color w:val="595959" w:themeColor="text1" w:themeTint="A6"/>
          <w:sz w:val="24"/>
          <w:szCs w:val="24"/>
          <w:lang w:val="en-US" w:eastAsia="ja-JP"/>
        </w:rPr>
        <w:t xml:space="preserve"> </w:t>
      </w:r>
    </w:p>
    <w:p w14:paraId="0D30E69A" w14:textId="77777777" w:rsidR="00A64117" w:rsidRPr="00A64117" w:rsidRDefault="00A64117" w:rsidP="00A64117"/>
    <w:p w14:paraId="5C2C4CA3" w14:textId="77777777" w:rsidR="003A46D2" w:rsidRDefault="003A46D2" w:rsidP="00341C38"/>
    <w:p w14:paraId="1CD2720A" w14:textId="77777777" w:rsidR="00DD7663" w:rsidRPr="00DD7663" w:rsidRDefault="00DD7663" w:rsidP="00DD7663">
      <w:pPr>
        <w:jc w:val="center"/>
      </w:pPr>
    </w:p>
    <w:sectPr w:rsidR="00DD7663" w:rsidRPr="00DD7663" w:rsidSect="00EB6559">
      <w:headerReference w:type="default" r:id="rId11"/>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6C8F" w14:textId="77777777" w:rsidR="002B07BC" w:rsidRDefault="002B07BC" w:rsidP="002B0080">
      <w:pPr>
        <w:spacing w:after="0"/>
      </w:pPr>
      <w:r>
        <w:separator/>
      </w:r>
    </w:p>
  </w:endnote>
  <w:endnote w:type="continuationSeparator" w:id="0">
    <w:p w14:paraId="1ED00CA3" w14:textId="77777777" w:rsidR="002B07BC" w:rsidRDefault="002B07BC"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CED8" w14:textId="77777777" w:rsidR="002B07BC" w:rsidRDefault="002B07BC" w:rsidP="002B0080">
      <w:pPr>
        <w:spacing w:after="0"/>
      </w:pPr>
      <w:r>
        <w:separator/>
      </w:r>
    </w:p>
  </w:footnote>
  <w:footnote w:type="continuationSeparator" w:id="0">
    <w:p w14:paraId="4AFCDD77" w14:textId="77777777" w:rsidR="002B07BC" w:rsidRDefault="002B07BC"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62B40"/>
    <w:multiLevelType w:val="hybridMultilevel"/>
    <w:tmpl w:val="CE7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517E8"/>
    <w:multiLevelType w:val="hybridMultilevel"/>
    <w:tmpl w:val="965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9875">
    <w:abstractNumId w:val="9"/>
  </w:num>
  <w:num w:numId="2" w16cid:durableId="1187867722">
    <w:abstractNumId w:val="2"/>
  </w:num>
  <w:num w:numId="3" w16cid:durableId="770901870">
    <w:abstractNumId w:val="0"/>
  </w:num>
  <w:num w:numId="4" w16cid:durableId="844249819">
    <w:abstractNumId w:val="10"/>
  </w:num>
  <w:num w:numId="5" w16cid:durableId="1683432849">
    <w:abstractNumId w:val="8"/>
  </w:num>
  <w:num w:numId="6" w16cid:durableId="908921693">
    <w:abstractNumId w:val="20"/>
  </w:num>
  <w:num w:numId="7" w16cid:durableId="1153059071">
    <w:abstractNumId w:val="1"/>
  </w:num>
  <w:num w:numId="8" w16cid:durableId="198132243">
    <w:abstractNumId w:val="13"/>
  </w:num>
  <w:num w:numId="9" w16cid:durableId="1274172520">
    <w:abstractNumId w:val="4"/>
  </w:num>
  <w:num w:numId="10" w16cid:durableId="2088841091">
    <w:abstractNumId w:val="18"/>
  </w:num>
  <w:num w:numId="11" w16cid:durableId="1639727697">
    <w:abstractNumId w:val="5"/>
  </w:num>
  <w:num w:numId="12" w16cid:durableId="2066248346">
    <w:abstractNumId w:val="6"/>
  </w:num>
  <w:num w:numId="13" w16cid:durableId="1853451126">
    <w:abstractNumId w:val="14"/>
  </w:num>
  <w:num w:numId="14" w16cid:durableId="1847401418">
    <w:abstractNumId w:val="15"/>
  </w:num>
  <w:num w:numId="15" w16cid:durableId="1306157462">
    <w:abstractNumId w:val="7"/>
  </w:num>
  <w:num w:numId="16" w16cid:durableId="1588611353">
    <w:abstractNumId w:val="16"/>
  </w:num>
  <w:num w:numId="17" w16cid:durableId="1054694812">
    <w:abstractNumId w:val="11"/>
  </w:num>
  <w:num w:numId="18" w16cid:durableId="491221027">
    <w:abstractNumId w:val="17"/>
  </w:num>
  <w:num w:numId="19" w16cid:durableId="188419698">
    <w:abstractNumId w:val="3"/>
  </w:num>
  <w:num w:numId="20" w16cid:durableId="2112242965">
    <w:abstractNumId w:val="19"/>
  </w:num>
  <w:num w:numId="21" w16cid:durableId="1533766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432A"/>
    <w:rsid w:val="0003766B"/>
    <w:rsid w:val="00041B36"/>
    <w:rsid w:val="00042FA5"/>
    <w:rsid w:val="000524CC"/>
    <w:rsid w:val="00060DF2"/>
    <w:rsid w:val="00070517"/>
    <w:rsid w:val="00072D07"/>
    <w:rsid w:val="000812D9"/>
    <w:rsid w:val="0009031D"/>
    <w:rsid w:val="00093881"/>
    <w:rsid w:val="000A0712"/>
    <w:rsid w:val="000E144F"/>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851A0"/>
    <w:rsid w:val="00291153"/>
    <w:rsid w:val="002968C1"/>
    <w:rsid w:val="002A097F"/>
    <w:rsid w:val="002A1FF9"/>
    <w:rsid w:val="002A253B"/>
    <w:rsid w:val="002B0080"/>
    <w:rsid w:val="002B07BC"/>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E56D2"/>
    <w:rsid w:val="004F2034"/>
    <w:rsid w:val="0052145E"/>
    <w:rsid w:val="0054550B"/>
    <w:rsid w:val="00551CFE"/>
    <w:rsid w:val="005619CB"/>
    <w:rsid w:val="00563113"/>
    <w:rsid w:val="005634BE"/>
    <w:rsid w:val="00563F54"/>
    <w:rsid w:val="00586499"/>
    <w:rsid w:val="00597E1C"/>
    <w:rsid w:val="005A34D6"/>
    <w:rsid w:val="005E3B04"/>
    <w:rsid w:val="005F2C3E"/>
    <w:rsid w:val="0060058F"/>
    <w:rsid w:val="006153CE"/>
    <w:rsid w:val="00635809"/>
    <w:rsid w:val="00654E2C"/>
    <w:rsid w:val="006601EE"/>
    <w:rsid w:val="006635FF"/>
    <w:rsid w:val="00667D3E"/>
    <w:rsid w:val="00673FDF"/>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6C03"/>
    <w:rsid w:val="0079164F"/>
    <w:rsid w:val="00792307"/>
    <w:rsid w:val="00796149"/>
    <w:rsid w:val="00796E39"/>
    <w:rsid w:val="007A5126"/>
    <w:rsid w:val="007A6AAA"/>
    <w:rsid w:val="007B7851"/>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A60B1"/>
    <w:rsid w:val="008E1069"/>
    <w:rsid w:val="008F2E02"/>
    <w:rsid w:val="009005D2"/>
    <w:rsid w:val="00905301"/>
    <w:rsid w:val="00906D85"/>
    <w:rsid w:val="00917FFA"/>
    <w:rsid w:val="00935D7C"/>
    <w:rsid w:val="009428B5"/>
    <w:rsid w:val="00945866"/>
    <w:rsid w:val="00947ABD"/>
    <w:rsid w:val="00960AF6"/>
    <w:rsid w:val="009628D0"/>
    <w:rsid w:val="009721D0"/>
    <w:rsid w:val="0099434C"/>
    <w:rsid w:val="0099643E"/>
    <w:rsid w:val="009A2F61"/>
    <w:rsid w:val="009C3C47"/>
    <w:rsid w:val="009D445D"/>
    <w:rsid w:val="009E3EB0"/>
    <w:rsid w:val="00A07E57"/>
    <w:rsid w:val="00A11DEA"/>
    <w:rsid w:val="00A152A8"/>
    <w:rsid w:val="00A40784"/>
    <w:rsid w:val="00A62F83"/>
    <w:rsid w:val="00A64117"/>
    <w:rsid w:val="00A751A2"/>
    <w:rsid w:val="00A829F6"/>
    <w:rsid w:val="00A9018A"/>
    <w:rsid w:val="00A9222E"/>
    <w:rsid w:val="00A93199"/>
    <w:rsid w:val="00A97085"/>
    <w:rsid w:val="00AA3AEB"/>
    <w:rsid w:val="00AA4A3B"/>
    <w:rsid w:val="00AD0ED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B344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6E5A"/>
    <w:rsid w:val="00E15D64"/>
    <w:rsid w:val="00E1748A"/>
    <w:rsid w:val="00E3764B"/>
    <w:rsid w:val="00E47826"/>
    <w:rsid w:val="00E634E0"/>
    <w:rsid w:val="00E65968"/>
    <w:rsid w:val="00E71993"/>
    <w:rsid w:val="00E81B8F"/>
    <w:rsid w:val="00EB3EF9"/>
    <w:rsid w:val="00EB6559"/>
    <w:rsid w:val="00EB773B"/>
    <w:rsid w:val="00EB7C07"/>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0/xmlns/"/>
    <ds:schemaRef ds:uri="http://www.w3.org/2001/XMLSchema"/>
    <ds:schemaRef ds:uri="4d24d5f3-5a26-4f0d-ab98-79ddf470e043"/>
    <ds:schemaRef ds:uri="0821988d-8727-4eb4-919d-4308d73b80d4"/>
  </ds:schemaRefs>
</ds:datastoreItem>
</file>

<file path=customXml/itemProps2.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3.xml><?xml version="1.0" encoding="utf-8"?>
<ds:datastoreItem xmlns:ds="http://schemas.openxmlformats.org/officeDocument/2006/customXml" ds:itemID="{0DABE6D4-C276-4DDB-ACFC-E5F576D423FB}">
  <ds:schemaRefs>
    <ds:schemaRef ds:uri="http://schemas.microsoft.com/office/2006/metadata/properties"/>
    <ds:schemaRef ds:uri="http://www.w3.org/2000/xmlns/"/>
    <ds:schemaRef ds:uri="0821988d-8727-4eb4-919d-4308d73b80d4"/>
    <ds:schemaRef ds:uri="http://www.w3.org/2001/XMLSchema-instance"/>
    <ds:schemaRef ds:uri="4d24d5f3-5a26-4f0d-ab98-79ddf470e043"/>
    <ds:schemaRef ds:uri="http://schemas.microsoft.com/office/infopath/2007/PartnerControls"/>
  </ds:schemaRefs>
</ds:datastoreItem>
</file>

<file path=customXml/itemProps4.xml><?xml version="1.0" encoding="utf-8"?>
<ds:datastoreItem xmlns:ds="http://schemas.openxmlformats.org/officeDocument/2006/customXml" ds:itemID="{3A8454B1-C9E6-4C33-A2C4-539C1DD42E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Rosa Teagle</cp:lastModifiedBy>
  <cp:revision>3</cp:revision>
  <cp:lastPrinted>2022-08-02T14:24:00Z</cp:lastPrinted>
  <dcterms:created xsi:type="dcterms:W3CDTF">2023-10-30T09:47:00Z</dcterms:created>
  <dcterms:modified xsi:type="dcterms:W3CDTF">2023-10-30T09:48:00Z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